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D0" w:rsidRPr="0045225A" w:rsidRDefault="000B5BAB" w:rsidP="000B5BAB">
      <w:pPr>
        <w:jc w:val="right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B5BAB" w:rsidRPr="0045225A" w:rsidRDefault="000B5BAB" w:rsidP="000B5BAB">
      <w:pPr>
        <w:jc w:val="center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b/>
          <w:color w:val="262626"/>
          <w:sz w:val="26"/>
          <w:szCs w:val="26"/>
        </w:rPr>
        <w:t>Информация об условиях участия в Президентской программе подготовки управленческих кадров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Требования, предъявляемые к участникам конкурсного отбора: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возраст до 50 лет;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высшее образование;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общий стаж работы не менее 5 лет;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опыт работы на управленческих должностях не менее 2 лет;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участие в реализации проекта развития организации.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Типы образовательных программ: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базовые образовательные программы (тип В – basic) 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предусматривают профессиональную переподготовку специалистов по одному из направлений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укрупненной группе специальностей и направлений «Экономика</w:t>
      </w:r>
      <w:r w:rsidR="0045225A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управление»: менеджмент, маркетинг, финансы с ориентацией на развитие компетенций менеджера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процессе участия в аудиторных и внеаудиторных занятиях под руководством преподавателя и самостоятельного освоения учебного материала;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проектно-ориентированные образовательные программы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(тип</w:t>
      </w:r>
      <w:proofErr w:type="gramStart"/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А</w:t>
      </w:r>
      <w:proofErr w:type="gramEnd"/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– advanced) 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предусматривают профессиональную переподготовку специалистов в рамках укрупненной группы специальностей и направлений «Экономика и управление»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ориентацией на развитие компетенций менеджера в процессе обучения, подготовки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реализации под руководством и при консультации преподавателя в интересах направившей специалиста на обучение организации проекта, 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реализуемого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 всем протяжении образовательной программы.</w:t>
      </w:r>
    </w:p>
    <w:p w:rsidR="000B5BAB" w:rsidRPr="0045225A" w:rsidRDefault="000B5BAB" w:rsidP="000B5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5225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Вузы, участники Президентской программы:</w:t>
      </w:r>
    </w:p>
    <w:p w:rsidR="00FC5624" w:rsidRPr="0045225A" w:rsidRDefault="00FC5624" w:rsidP="00FC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Государственный университет управления</w:t>
      </w:r>
      <w:r w:rsidRPr="0045225A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FC5624" w:rsidRPr="0045225A" w:rsidRDefault="00FC5624" w:rsidP="00FC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Международный институт менеджмента ЛИНК;</w:t>
      </w:r>
    </w:p>
    <w:p w:rsidR="00FC5624" w:rsidRPr="0045225A" w:rsidRDefault="00FC5624" w:rsidP="00FC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Московская международная Высшая школа бизнеса «МИРБИС»;</w:t>
      </w:r>
    </w:p>
    <w:p w:rsidR="00FC5624" w:rsidRPr="0045225A" w:rsidRDefault="00FC5624" w:rsidP="00FC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МЭИ;</w:t>
      </w:r>
    </w:p>
    <w:p w:rsidR="000B5BAB" w:rsidRDefault="000B5BAB" w:rsidP="00792C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Российская академия народного хозяйства и государственной службы</w:t>
      </w:r>
      <w:r w:rsidRPr="00792CDB">
        <w:rPr>
          <w:rFonts w:ascii="Times New Roman" w:hAnsi="Times New Roman" w:cs="Times New Roman"/>
          <w:sz w:val="26"/>
          <w:szCs w:val="26"/>
        </w:rPr>
        <w:t xml:space="preserve"> </w:t>
      </w:r>
      <w:r w:rsidR="00792CDB" w:rsidRPr="00792CD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92CDB">
        <w:rPr>
          <w:rFonts w:ascii="Times New Roman" w:hAnsi="Times New Roman" w:cs="Times New Roman"/>
          <w:sz w:val="26"/>
          <w:szCs w:val="26"/>
        </w:rPr>
        <w:t>при Президенте РФ;</w:t>
      </w:r>
    </w:p>
    <w:p w:rsidR="00FC5624" w:rsidRPr="0045225A" w:rsidRDefault="00FC5624" w:rsidP="00FC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Российский экономический университет им. Г.В. Плеханова;</w:t>
      </w:r>
    </w:p>
    <w:p w:rsidR="0045225A" w:rsidRPr="0045225A" w:rsidRDefault="0045225A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Финансовый университет при Правительстве РФ</w:t>
      </w:r>
      <w:r w:rsidR="00FC5624">
        <w:rPr>
          <w:rFonts w:ascii="Times New Roman" w:hAnsi="Times New Roman" w:cs="Times New Roman"/>
          <w:sz w:val="26"/>
          <w:szCs w:val="26"/>
        </w:rPr>
        <w:t>.</w:t>
      </w:r>
    </w:p>
    <w:p w:rsidR="000B5BAB" w:rsidRPr="0045225A" w:rsidRDefault="000B5BAB" w:rsidP="000B5BAB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B5BAB" w:rsidRPr="0045225A" w:rsidRDefault="000B5BAB" w:rsidP="000B5BAB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Для участия в конкурсном отборе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 необходимо:</w:t>
      </w:r>
    </w:p>
    <w:p w:rsidR="00FC5624" w:rsidRDefault="000B5BAB" w:rsidP="00FC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Зарегистрироваться в информационной системе, указанной на сайте Комиссии (</w:t>
      </w:r>
      <w:hyperlink r:id="rId6" w:history="1">
        <w:r w:rsidR="00FC5624" w:rsidRPr="00062C6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www.pprog.ru</w:t>
        </w:r>
      </w:hyperlink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C5624" w:rsidRPr="00FC5624" w:rsidRDefault="000B5BAB" w:rsidP="00207A0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5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Предоставить в Региональный ресурсный центр </w:t>
      </w:r>
      <w:r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до</w:t>
      </w:r>
      <w:r w:rsidR="003B7F1C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45225A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1</w:t>
      </w:r>
      <w:r w:rsidR="00FC5624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4</w:t>
      </w:r>
      <w:r w:rsidR="003B7F1C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апреля 202</w:t>
      </w:r>
      <w:r w:rsidR="00FC5624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3</w:t>
      </w:r>
      <w:r w:rsidR="003B7F1C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г.</w:t>
      </w:r>
      <w:r w:rsidR="003B7F1C"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FC5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</w:t>
      </w:r>
      <w:r w:rsidRPr="00FC56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(в 2-х экземплярах):</w:t>
      </w:r>
    </w:p>
    <w:p w:rsidR="00B11A0A" w:rsidRPr="00B11A0A" w:rsidRDefault="00207A0F" w:rsidP="00B11A0A">
      <w:pPr>
        <w:shd w:val="clear" w:color="auto" w:fill="FFFFFF"/>
        <w:spacing w:after="0" w:afterAutospacing="1" w:line="240" w:lineRule="auto"/>
        <w:ind w:left="-13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5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2.1.З</w:t>
      </w:r>
      <w:r w:rsidR="000B5BAB" w:rsidRPr="00FC5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аявк</w:t>
      </w:r>
      <w:r w:rsidR="00863D90" w:rsidRPr="00FC5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B5BAB" w:rsidRPr="00FC5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рекомендующей организации на подготовку специалиста. Рекомендацию руководителя организации – форма РО-01 (распечатывается из информационной </w:t>
      </w:r>
      <w:r w:rsidR="000B5BAB" w:rsidRP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системы</w:t>
      </w:r>
      <w:r w:rsidR="006E00D2" w:rsidRP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7" w:history="1">
        <w:r w:rsidR="006E00D2" w:rsidRPr="006E00D2">
          <w:rPr>
            <w:rStyle w:val="a7"/>
            <w:rFonts w:ascii="Times New Roman" w:hAnsi="Times New Roman" w:cs="Times New Roman"/>
            <w:sz w:val="26"/>
            <w:szCs w:val="26"/>
          </w:rPr>
          <w:t>https://program.pprog.ru/</w:t>
        </w:r>
      </w:hyperlink>
      <w:r w:rsidR="006E00D2" w:rsidRP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0B5BAB" w:rsidRP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bookmarkStart w:id="0" w:name="_GoBack"/>
      <w:bookmarkEnd w:id="0"/>
    </w:p>
    <w:p w:rsidR="000B5BAB" w:rsidRDefault="00207A0F" w:rsidP="00B11A0A">
      <w:pPr>
        <w:shd w:val="clear" w:color="auto" w:fill="FFFFFF"/>
        <w:spacing w:after="0" w:afterAutospacing="1" w:line="240" w:lineRule="auto"/>
        <w:ind w:left="-13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онцепци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проекта развития организации. Индивидуальное проектное задание – форма РО-02 (распечатывается из информационной системы</w:t>
      </w:r>
      <w:r w:rsid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8" w:history="1">
        <w:r w:rsidR="006E00D2" w:rsidRPr="00062C6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https://program.pprog.ru</w:t>
        </w:r>
      </w:hyperlink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диплома о высшем образовании (диплом о высшем образовании, выданный за пределами Российской Федерации, подлежит обязательной процедуре признания (нострификации) на территории Российской Федерации);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 об изменении фамилии (в случае, если диплом выписан на другую фамилию);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паспорта Российской Федерации (страницы, содержащие фотографию и дату рождения, информацию о месте выдачи паспорта, регистрацию по месту жительства);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трудовой книжки, заверенн</w:t>
      </w:r>
      <w:r w:rsidR="0020480D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отделом кадров организации (каждая страница ксерокопии заверяется подписью должностного лица и печатью, на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копии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после последней записи о работе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перед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19C2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рехсторонний договор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4-х экземплярах;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 М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отивационное эссе;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резентаци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проекта</w:t>
      </w:r>
      <w:r w:rsidR="001E41BA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E41BA" w:rsidRPr="0045225A">
        <w:rPr>
          <w:rFonts w:ascii="Times New Roman" w:hAnsi="Times New Roman" w:cs="Times New Roman"/>
          <w:sz w:val="26"/>
          <w:szCs w:val="26"/>
        </w:rPr>
        <w:t>(в распечатанном виде (</w:t>
      </w:r>
      <w:r w:rsidR="001E41BA" w:rsidRPr="0045225A">
        <w:rPr>
          <w:rStyle w:val="a4"/>
          <w:rFonts w:ascii="Times New Roman" w:hAnsi="Times New Roman" w:cs="Times New Roman"/>
          <w:sz w:val="26"/>
          <w:szCs w:val="26"/>
        </w:rPr>
        <w:t>2 экз</w:t>
      </w:r>
      <w:r w:rsidR="001E41BA" w:rsidRPr="0045225A">
        <w:rPr>
          <w:rFonts w:ascii="Times New Roman" w:hAnsi="Times New Roman" w:cs="Times New Roman"/>
          <w:sz w:val="26"/>
          <w:szCs w:val="26"/>
        </w:rPr>
        <w:t xml:space="preserve">.), на флешке - </w:t>
      </w:r>
      <w:r w:rsidR="001E41BA" w:rsidRPr="0045225A">
        <w:rPr>
          <w:rStyle w:val="a4"/>
          <w:rFonts w:ascii="Times New Roman" w:hAnsi="Times New Roman" w:cs="Times New Roman"/>
          <w:sz w:val="26"/>
          <w:szCs w:val="26"/>
        </w:rPr>
        <w:t>1 шт.</w:t>
      </w:r>
      <w:r w:rsidR="001E41BA" w:rsidRPr="0045225A">
        <w:rPr>
          <w:rFonts w:ascii="Times New Roman" w:hAnsi="Times New Roman" w:cs="Times New Roman"/>
          <w:sz w:val="26"/>
          <w:szCs w:val="26"/>
        </w:rPr>
        <w:t>)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9819C2" w:rsidRPr="0045225A" w:rsidRDefault="009819C2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2.10.Копия свидетельства о предпринимательской деятельности (в случае необходимости);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819C2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огласие на обработку персональных данных специалистов, участвующих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реализации Государственного плана.</w:t>
      </w:r>
    </w:p>
    <w:p w:rsidR="00207A0F" w:rsidRPr="006E00D2" w:rsidRDefault="0045225A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2.12.</w:t>
      </w:r>
      <w:r w:rsidRPr="0045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45225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на расп</w:t>
      </w:r>
      <w:r w:rsidR="006E00D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ространение персональных данных</w:t>
      </w:r>
      <w:r w:rsidR="006E00D2" w:rsidRPr="006E00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00D2" w:rsidRPr="006E00D2" w:rsidRDefault="006E00D2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Копия </w:t>
      </w:r>
      <w:r w:rsidRPr="006E00D2">
        <w:rPr>
          <w:rFonts w:ascii="Times New Roman" w:hAnsi="Times New Roman" w:cs="Times New Roman"/>
          <w:sz w:val="26"/>
          <w:szCs w:val="26"/>
        </w:rPr>
        <w:t xml:space="preserve">доверенности, в случае, если лицо, подписывающее формы РО-01, РО-02, действует на основании доверенности (заверяется кадрами или работодателем) </w:t>
      </w:r>
      <w:r w:rsidRPr="006E00D2">
        <w:rPr>
          <w:rStyle w:val="a4"/>
          <w:rFonts w:ascii="Times New Roman" w:hAnsi="Times New Roman" w:cs="Times New Roman"/>
          <w:sz w:val="26"/>
          <w:szCs w:val="26"/>
        </w:rPr>
        <w:t>6 экз</w:t>
      </w:r>
      <w:r w:rsidRPr="006E00D2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45225A" w:rsidRPr="006E00D2" w:rsidRDefault="0045225A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Конкурсные испытания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Конкурсные испытания включают в себя общий и специальный конкурсы.</w:t>
      </w:r>
    </w:p>
    <w:p w:rsidR="000B5BAB" w:rsidRPr="0045225A" w:rsidRDefault="000B5BAB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Общий конкурс предусматривает:</w:t>
      </w:r>
    </w:p>
    <w:p w:rsidR="0020480D" w:rsidRPr="0045225A" w:rsidRDefault="0020480D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оценку уровня профессиональной компетентности специалиста в ходе профессионального интервью;</w:t>
      </w:r>
    </w:p>
    <w:p w:rsidR="000B5BAB" w:rsidRPr="0045225A" w:rsidRDefault="0020480D" w:rsidP="00750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оценку мотивации специалиста.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Специальный конкурс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проводится в форме собеседования с </w:t>
      </w:r>
      <w:r w:rsidR="002D0165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предоставлением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презентаци</w:t>
      </w:r>
      <w:r w:rsidR="002D0165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о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концепции развития организации (индивидуального проектного задания), поддержанной работодателем</w:t>
      </w:r>
      <w:r w:rsidR="006E00D2" w:rsidRP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Финансирование:</w:t>
      </w:r>
    </w:p>
    <w:p w:rsidR="000B5BAB" w:rsidRPr="0045225A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66% 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средства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и регионального бюджетов</w:t>
      </w:r>
    </w:p>
    <w:p w:rsidR="000B5BAB" w:rsidRPr="0045225A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34% – за счет собственных средств специалиста или направляющей организации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819C2" w:rsidRPr="0045225A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9C2" w:rsidRPr="0045225A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Дополнительная информация:</w:t>
      </w:r>
    </w:p>
    <w:p w:rsidR="006E00D2" w:rsidRPr="006E00D2" w:rsidRDefault="006E00D2" w:rsidP="006E00D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</w:t>
      </w:r>
      <w:r w:rsidRPr="006E0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hyperlink r:id="rId9" w:history="1">
        <w:r w:rsidRPr="00062C6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6E00D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062C6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rrc</w:t>
        </w:r>
        <w:r w:rsidRPr="006E00D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62C6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moutc</w:t>
        </w:r>
        <w:r w:rsidRPr="006E00D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62C6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r w:rsidRPr="006E00D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</w:p>
    <w:p w:rsidR="006E00D2" w:rsidRPr="006E00D2" w:rsidRDefault="006E00D2" w:rsidP="006E0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D2">
        <w:rPr>
          <w:rFonts w:ascii="Times New Roman" w:hAnsi="Times New Roman" w:cs="Times New Roman"/>
          <w:sz w:val="26"/>
          <w:szCs w:val="26"/>
        </w:rPr>
        <w:t>тел. (498) 602-32-32 (доб. 41962, 54923), (495) 212-92-12 (доб.401)</w:t>
      </w:r>
    </w:p>
    <w:sectPr w:rsidR="006E00D2" w:rsidRPr="006E00D2" w:rsidSect="006E00D2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B1DDA"/>
    <w:multiLevelType w:val="multilevel"/>
    <w:tmpl w:val="F72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86657"/>
    <w:multiLevelType w:val="multilevel"/>
    <w:tmpl w:val="CF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D1"/>
    <w:rsid w:val="000B5BAB"/>
    <w:rsid w:val="001E41BA"/>
    <w:rsid w:val="0020480D"/>
    <w:rsid w:val="00207A0F"/>
    <w:rsid w:val="002D0165"/>
    <w:rsid w:val="003B7F1C"/>
    <w:rsid w:val="0045225A"/>
    <w:rsid w:val="006E00D2"/>
    <w:rsid w:val="00792CDB"/>
    <w:rsid w:val="00863D90"/>
    <w:rsid w:val="009819C2"/>
    <w:rsid w:val="00B11A0A"/>
    <w:rsid w:val="00C95773"/>
    <w:rsid w:val="00D02FD0"/>
    <w:rsid w:val="00D46638"/>
    <w:rsid w:val="00DE29D1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.ppr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gram.ppr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rc.mout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Ирина Анатольевна</dc:creator>
  <cp:lastModifiedBy>Старцева Ирина Анатольевна</cp:lastModifiedBy>
  <cp:revision>2</cp:revision>
  <cp:lastPrinted>2023-02-10T06:51:00Z</cp:lastPrinted>
  <dcterms:created xsi:type="dcterms:W3CDTF">2023-02-10T07:05:00Z</dcterms:created>
  <dcterms:modified xsi:type="dcterms:W3CDTF">2023-02-10T07:05:00Z</dcterms:modified>
</cp:coreProperties>
</file>